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C9" w:rsidRPr="004E65DC" w:rsidRDefault="007275C9" w:rsidP="007275C9"/>
    <w:p w:rsidR="007275C9" w:rsidRPr="004E65DC" w:rsidRDefault="007275C9" w:rsidP="007275C9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88"/>
        <w:gridCol w:w="7468"/>
      </w:tblGrid>
      <w:tr w:rsidR="007275C9" w:rsidRPr="004E65DC" w:rsidTr="007275C9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51B45">
              <w:rPr>
                <w:b/>
                <w:sz w:val="28"/>
                <w:szCs w:val="28"/>
              </w:rPr>
              <w:t>Наименование</w:t>
            </w: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51B45">
              <w:rPr>
                <w:b/>
                <w:sz w:val="28"/>
                <w:szCs w:val="28"/>
              </w:rPr>
              <w:t>административной процедуры</w:t>
            </w: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pStyle w:val="table10"/>
              <w:spacing w:after="120"/>
              <w:jc w:val="center"/>
              <w:rPr>
                <w:b/>
                <w:sz w:val="28"/>
                <w:szCs w:val="28"/>
              </w:rPr>
            </w:pPr>
            <w:r w:rsidRPr="004E65DC">
              <w:rPr>
                <w:b/>
                <w:sz w:val="28"/>
                <w:szCs w:val="28"/>
              </w:rPr>
              <w:t>Выдача справки:</w:t>
            </w:r>
          </w:p>
          <w:p w:rsidR="007275C9" w:rsidRPr="004E65DC" w:rsidRDefault="007275C9" w:rsidP="002900EF">
            <w:pPr>
              <w:pStyle w:val="table10"/>
              <w:spacing w:after="120"/>
              <w:jc w:val="center"/>
              <w:rPr>
                <w:b/>
                <w:sz w:val="28"/>
                <w:szCs w:val="28"/>
              </w:rPr>
            </w:pPr>
            <w:r w:rsidRPr="004E65DC">
              <w:rPr>
                <w:b/>
                <w:sz w:val="28"/>
                <w:szCs w:val="28"/>
              </w:rPr>
              <w:t>о занимаемом в данном населенном пункте жилом помещении и составе семьи</w:t>
            </w:r>
          </w:p>
          <w:p w:rsidR="007275C9" w:rsidRPr="004E65DC" w:rsidRDefault="007275C9" w:rsidP="00290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75C9" w:rsidRPr="004E65DC" w:rsidTr="007275C9">
        <w:trPr>
          <w:cantSplit/>
          <w:trHeight w:val="306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D51B45">
              <w:rPr>
                <w:b/>
                <w:sz w:val="28"/>
                <w:szCs w:val="28"/>
              </w:rPr>
              <w:t>Номер административной процедуры по Перечню – 1.3.2.</w:t>
            </w:r>
          </w:p>
        </w:tc>
      </w:tr>
      <w:tr w:rsidR="007275C9" w:rsidRPr="004E65DC" w:rsidTr="007275C9">
        <w:trPr>
          <w:trHeight w:val="1870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</w:rPr>
            </w:pPr>
            <w:r w:rsidRPr="00D51B45">
              <w:rPr>
                <w:b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tabs>
                <w:tab w:val="center" w:pos="1870"/>
              </w:tabs>
              <w:spacing w:line="220" w:lineRule="exact"/>
              <w:jc w:val="both"/>
              <w:rPr>
                <w:sz w:val="28"/>
                <w:szCs w:val="28"/>
              </w:rPr>
            </w:pPr>
          </w:p>
          <w:p w:rsidR="007275C9" w:rsidRDefault="007275C9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-паспорт или иной документ, удостоверяющий личность;</w:t>
            </w:r>
            <w:r w:rsidRPr="004E65DC">
              <w:rPr>
                <w:i/>
                <w:sz w:val="28"/>
                <w:szCs w:val="28"/>
              </w:rPr>
              <w:br/>
            </w:r>
          </w:p>
          <w:p w:rsidR="007275C9" w:rsidRPr="004E65DC" w:rsidRDefault="007275C9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доме.</w:t>
            </w:r>
          </w:p>
        </w:tc>
      </w:tr>
      <w:tr w:rsidR="007275C9" w:rsidRPr="004E65DC" w:rsidTr="007275C9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бесплатно</w:t>
            </w:r>
          </w:p>
        </w:tc>
      </w:tr>
      <w:tr w:rsidR="007275C9" w:rsidRPr="004E65DC" w:rsidTr="007275C9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>Максимальный срок</w:t>
            </w: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>осуществления административной процедуры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7275C9" w:rsidRPr="004E65DC" w:rsidRDefault="007275C9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В  день обращения</w:t>
            </w:r>
          </w:p>
        </w:tc>
      </w:tr>
      <w:tr w:rsidR="007275C9" w:rsidRPr="004E65DC" w:rsidTr="007275C9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6 месяцев</w:t>
            </w:r>
          </w:p>
        </w:tc>
      </w:tr>
      <w:tr w:rsidR="007275C9" w:rsidRPr="004E65DC" w:rsidTr="007275C9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>Порядок представления гражданами документов</w:t>
            </w:r>
          </w:p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Документы представляются гражданами лично либо через полномочного представителя, либо заказной почтой</w:t>
            </w:r>
          </w:p>
        </w:tc>
      </w:tr>
      <w:tr w:rsidR="007275C9" w:rsidRPr="004E65DC" w:rsidTr="007275C9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5C9" w:rsidRPr="00D51B45" w:rsidRDefault="007275C9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D51B45">
              <w:rPr>
                <w:b/>
                <w:sz w:val="30"/>
              </w:rPr>
              <w:t xml:space="preserve">Порядок выдачи справок 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75C9" w:rsidRPr="004E65DC" w:rsidRDefault="007275C9" w:rsidP="002900EF">
            <w:pPr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Документы выдаются гражданам лично либо  полномочному представителю, либо заказной почтой</w:t>
            </w:r>
          </w:p>
        </w:tc>
      </w:tr>
    </w:tbl>
    <w:p w:rsidR="007275C9" w:rsidRPr="004E65DC" w:rsidRDefault="007275C9" w:rsidP="00D01FDA">
      <w:pPr>
        <w:ind w:left="426" w:hanging="426"/>
        <w:jc w:val="both"/>
        <w:rPr>
          <w:sz w:val="32"/>
          <w:szCs w:val="32"/>
        </w:rPr>
      </w:pP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 xml:space="preserve">Ответственное </w:t>
      </w:r>
      <w:proofErr w:type="gramStart"/>
      <w:r w:rsidRPr="00D01FDA">
        <w:rPr>
          <w:rFonts w:eastAsia="Calibri"/>
          <w:b/>
          <w:sz w:val="28"/>
          <w:szCs w:val="28"/>
          <w:u w:val="single"/>
          <w:lang w:eastAsia="en-US"/>
        </w:rPr>
        <w:t>лицо</w:t>
      </w:r>
      <w:r w:rsidRPr="00D01FDA">
        <w:rPr>
          <w:rFonts w:eastAsia="Calibri"/>
          <w:sz w:val="28"/>
          <w:szCs w:val="28"/>
          <w:u w:val="single"/>
          <w:lang w:eastAsia="en-US"/>
        </w:rPr>
        <w:t xml:space="preserve">: </w:t>
      </w:r>
      <w:r w:rsidRPr="00D01FDA">
        <w:rPr>
          <w:rFonts w:eastAsia="Calibri"/>
          <w:sz w:val="28"/>
          <w:szCs w:val="28"/>
          <w:lang w:eastAsia="en-US"/>
        </w:rPr>
        <w:t xml:space="preserve"> </w:t>
      </w:r>
      <w:r w:rsidR="00272275">
        <w:rPr>
          <w:sz w:val="28"/>
          <w:szCs w:val="28"/>
        </w:rPr>
        <w:t>СИТЬКО</w:t>
      </w:r>
      <w:proofErr w:type="gramEnd"/>
      <w:r w:rsidR="00272275">
        <w:rPr>
          <w:sz w:val="28"/>
          <w:szCs w:val="28"/>
        </w:rPr>
        <w:t xml:space="preserve"> НАТАЛЬЯ ВОЙТЕХОВНА</w:t>
      </w:r>
      <w:r w:rsidRPr="00D01FDA">
        <w:rPr>
          <w:sz w:val="28"/>
          <w:szCs w:val="28"/>
        </w:rPr>
        <w:t>, юрисконсульт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D01FDA">
        <w:rPr>
          <w:rFonts w:eastAsia="Calibri"/>
          <w:sz w:val="28"/>
          <w:szCs w:val="28"/>
          <w:lang w:eastAsia="en-US"/>
        </w:rPr>
        <w:t xml:space="preserve"> </w:t>
      </w:r>
      <w:r w:rsidR="00272275">
        <w:rPr>
          <w:rFonts w:eastAsia="Calibri"/>
          <w:sz w:val="28"/>
          <w:szCs w:val="28"/>
          <w:lang w:eastAsia="en-US"/>
        </w:rPr>
        <w:t>ул. Коммунистическая, 8</w:t>
      </w:r>
      <w:r w:rsidR="00825B7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25B7C">
        <w:rPr>
          <w:rFonts w:eastAsia="Calibri"/>
          <w:sz w:val="28"/>
          <w:szCs w:val="28"/>
          <w:lang w:eastAsia="en-US"/>
        </w:rPr>
        <w:t>каб</w:t>
      </w:r>
      <w:proofErr w:type="spellEnd"/>
      <w:r w:rsidR="00825B7C">
        <w:rPr>
          <w:rFonts w:eastAsia="Calibri"/>
          <w:sz w:val="28"/>
          <w:szCs w:val="28"/>
          <w:lang w:eastAsia="en-US"/>
        </w:rPr>
        <w:t>. 6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D01FDA">
        <w:rPr>
          <w:rFonts w:eastAsia="Calibri"/>
          <w:b/>
          <w:sz w:val="28"/>
          <w:szCs w:val="28"/>
          <w:lang w:eastAsia="en-US"/>
        </w:rPr>
        <w:t xml:space="preserve"> </w:t>
      </w:r>
      <w:r w:rsidR="00825B7C">
        <w:rPr>
          <w:rFonts w:eastAsia="Calibri"/>
          <w:sz w:val="28"/>
          <w:szCs w:val="28"/>
          <w:lang w:eastAsia="en-US"/>
        </w:rPr>
        <w:t>5 07 29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Время приема:</w:t>
      </w:r>
      <w:r w:rsidRPr="00D01FDA">
        <w:rPr>
          <w:rFonts w:eastAsia="Calibri"/>
          <w:sz w:val="28"/>
          <w:szCs w:val="28"/>
          <w:lang w:eastAsia="en-US"/>
        </w:rPr>
        <w:t xml:space="preserve"> с 8.00 до 12.00, с 13.00 до 17.00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sz w:val="28"/>
          <w:szCs w:val="28"/>
          <w:lang w:eastAsia="en-US"/>
        </w:rPr>
        <w:tab/>
      </w:r>
      <w:r w:rsidRPr="00D01FDA">
        <w:rPr>
          <w:rFonts w:eastAsia="Calibri"/>
          <w:sz w:val="28"/>
          <w:szCs w:val="28"/>
          <w:lang w:eastAsia="en-US"/>
        </w:rPr>
        <w:tab/>
      </w:r>
      <w:r w:rsidRPr="00D01FDA">
        <w:rPr>
          <w:rFonts w:eastAsia="Calibri"/>
          <w:sz w:val="28"/>
          <w:szCs w:val="28"/>
          <w:lang w:eastAsia="en-US"/>
        </w:rPr>
        <w:tab/>
      </w:r>
      <w:r w:rsidRPr="00D01FDA">
        <w:rPr>
          <w:rFonts w:eastAsia="Calibri"/>
          <w:sz w:val="28"/>
          <w:szCs w:val="28"/>
          <w:lang w:eastAsia="en-US"/>
        </w:rPr>
        <w:tab/>
        <w:t>Суббота и воскресенье – выходные.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На время его отсутствия</w:t>
      </w:r>
      <w:r w:rsidRPr="00D01FDA">
        <w:rPr>
          <w:rFonts w:eastAsia="Calibri"/>
          <w:sz w:val="28"/>
          <w:szCs w:val="28"/>
          <w:lang w:eastAsia="en-US"/>
        </w:rPr>
        <w:t xml:space="preserve"> – </w:t>
      </w:r>
      <w:r w:rsidRPr="00D01FDA">
        <w:rPr>
          <w:sz w:val="28"/>
          <w:szCs w:val="28"/>
        </w:rPr>
        <w:t>ТОМКО ИРИНА ГЕННАДЬЕВНА, юрисконсульт,</w:t>
      </w:r>
    </w:p>
    <w:p w:rsidR="00D01FDA" w:rsidRPr="00D01FDA" w:rsidRDefault="00D01FDA" w:rsidP="00D01FDA">
      <w:pPr>
        <w:ind w:left="426" w:hanging="426"/>
        <w:rPr>
          <w:rFonts w:eastAsia="Calibri"/>
          <w:sz w:val="28"/>
          <w:szCs w:val="28"/>
          <w:lang w:eastAsia="en-US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="00272275">
        <w:rPr>
          <w:rFonts w:eastAsia="Calibri"/>
          <w:sz w:val="28"/>
          <w:szCs w:val="28"/>
          <w:lang w:eastAsia="en-US"/>
        </w:rPr>
        <w:t xml:space="preserve"> ул. Коммунистическая, 8</w:t>
      </w:r>
      <w:r w:rsidR="00825B7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25B7C">
        <w:rPr>
          <w:rFonts w:eastAsia="Calibri"/>
          <w:sz w:val="28"/>
          <w:szCs w:val="28"/>
          <w:lang w:eastAsia="en-US"/>
        </w:rPr>
        <w:t>каб</w:t>
      </w:r>
      <w:proofErr w:type="spellEnd"/>
      <w:r w:rsidR="00825B7C">
        <w:rPr>
          <w:rFonts w:eastAsia="Calibri"/>
          <w:sz w:val="28"/>
          <w:szCs w:val="28"/>
          <w:lang w:eastAsia="en-US"/>
        </w:rPr>
        <w:t>. 14</w:t>
      </w:r>
    </w:p>
    <w:p w:rsidR="00D01FDA" w:rsidRPr="00D01FDA" w:rsidRDefault="00D01FDA" w:rsidP="00D01FDA">
      <w:pPr>
        <w:spacing w:line="280" w:lineRule="exact"/>
        <w:ind w:left="426" w:hanging="426"/>
        <w:jc w:val="both"/>
        <w:rPr>
          <w:b/>
          <w:sz w:val="28"/>
          <w:szCs w:val="28"/>
        </w:rPr>
      </w:pPr>
      <w:r w:rsidRPr="00D01FDA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D01FDA">
        <w:rPr>
          <w:rFonts w:eastAsia="Calibri"/>
          <w:b/>
          <w:sz w:val="28"/>
          <w:szCs w:val="28"/>
          <w:lang w:eastAsia="en-US"/>
        </w:rPr>
        <w:t xml:space="preserve"> </w:t>
      </w:r>
      <w:r w:rsidR="00825B7C">
        <w:rPr>
          <w:rFonts w:eastAsia="Calibri"/>
          <w:sz w:val="28"/>
          <w:szCs w:val="28"/>
          <w:lang w:eastAsia="en-US"/>
        </w:rPr>
        <w:t>5 18 50</w:t>
      </w:r>
      <w:bookmarkStart w:id="0" w:name="_GoBack"/>
      <w:bookmarkEnd w:id="0"/>
    </w:p>
    <w:p w:rsidR="007275C9" w:rsidRPr="004E65DC" w:rsidRDefault="007275C9" w:rsidP="00D01FDA">
      <w:pPr>
        <w:spacing w:line="240" w:lineRule="exact"/>
        <w:ind w:left="426" w:hanging="426"/>
        <w:jc w:val="both"/>
        <w:rPr>
          <w:sz w:val="22"/>
        </w:rPr>
      </w:pPr>
    </w:p>
    <w:p w:rsidR="007275C9" w:rsidRPr="004E65DC" w:rsidRDefault="007275C9" w:rsidP="00D01FDA">
      <w:pPr>
        <w:ind w:left="426" w:hanging="426"/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7275C9" w:rsidRPr="004E65DC" w:rsidRDefault="007275C9" w:rsidP="007275C9">
      <w:pPr>
        <w:spacing w:line="240" w:lineRule="exact"/>
        <w:jc w:val="both"/>
        <w:rPr>
          <w:sz w:val="22"/>
        </w:rPr>
      </w:pPr>
    </w:p>
    <w:p w:rsidR="00F17060" w:rsidRDefault="00F17060"/>
    <w:sectPr w:rsidR="00F17060" w:rsidSect="00D51B4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8C"/>
    <w:rsid w:val="0018228C"/>
    <w:rsid w:val="00272275"/>
    <w:rsid w:val="00522B58"/>
    <w:rsid w:val="00535E5B"/>
    <w:rsid w:val="007275C9"/>
    <w:rsid w:val="00825B7C"/>
    <w:rsid w:val="0089440F"/>
    <w:rsid w:val="00B62AC2"/>
    <w:rsid w:val="00D01FDA"/>
    <w:rsid w:val="00D51B45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F0C6-718A-4478-B05E-9B0045BD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75C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C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7275C9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4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2019-01-08T13:36:00Z</cp:lastPrinted>
  <dcterms:created xsi:type="dcterms:W3CDTF">2019-08-05T05:32:00Z</dcterms:created>
  <dcterms:modified xsi:type="dcterms:W3CDTF">2019-08-05T05:32:00Z</dcterms:modified>
</cp:coreProperties>
</file>